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0A5566">
        <w:rPr>
          <w:rStyle w:val="FontStyle12"/>
          <w:sz w:val="28"/>
          <w:szCs w:val="28"/>
        </w:rPr>
        <w:t xml:space="preserve"> </w:t>
      </w:r>
      <w:proofErr w:type="spellStart"/>
      <w:r w:rsidRPr="001149E3">
        <w:rPr>
          <w:rStyle w:val="FontStyle12"/>
          <w:sz w:val="28"/>
          <w:szCs w:val="28"/>
        </w:rPr>
        <w:t>Калининградстат</w:t>
      </w:r>
      <w:proofErr w:type="spellEnd"/>
    </w:p>
    <w:p w:rsidR="003C0C6F" w:rsidRPr="001149E3" w:rsidRDefault="001E4B6C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 xml:space="preserve">в </w:t>
      </w:r>
      <w:r w:rsidR="00144EA9">
        <w:rPr>
          <w:rStyle w:val="FontStyle12"/>
          <w:sz w:val="28"/>
          <w:szCs w:val="28"/>
        </w:rPr>
        <w:t>4</w:t>
      </w:r>
      <w:r w:rsidRPr="001149E3">
        <w:rPr>
          <w:rStyle w:val="FontStyle12"/>
          <w:sz w:val="28"/>
          <w:szCs w:val="28"/>
        </w:rPr>
        <w:t xml:space="preserve"> квартале 20</w:t>
      </w:r>
      <w:r w:rsidR="00F85EB3">
        <w:rPr>
          <w:rStyle w:val="FontStyle12"/>
          <w:sz w:val="28"/>
          <w:szCs w:val="28"/>
        </w:rPr>
        <w:t>2</w:t>
      </w:r>
      <w:r w:rsidR="005F3704">
        <w:rPr>
          <w:rStyle w:val="FontStyle12"/>
          <w:sz w:val="28"/>
          <w:szCs w:val="28"/>
        </w:rPr>
        <w:t>3</w:t>
      </w:r>
      <w:r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5F3704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 xml:space="preserve">ки по Калининградской области </w:t>
      </w:r>
      <w:r w:rsidR="00375399">
        <w:rPr>
          <w:rStyle w:val="FontStyle15"/>
          <w:sz w:val="28"/>
          <w:szCs w:val="28"/>
        </w:rPr>
        <w:t xml:space="preserve">в </w:t>
      </w:r>
      <w:r w:rsidR="00144EA9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A50CA2">
        <w:rPr>
          <w:rStyle w:val="FontStyle15"/>
          <w:sz w:val="28"/>
          <w:szCs w:val="28"/>
        </w:rPr>
        <w:t>2</w:t>
      </w:r>
      <w:r w:rsidR="00DC3645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144EA9">
        <w:rPr>
          <w:rStyle w:val="FontStyle15"/>
          <w:sz w:val="28"/>
          <w:szCs w:val="28"/>
        </w:rPr>
        <w:t>21</w:t>
      </w:r>
      <w:r w:rsidR="00DC3645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обращен</w:t>
      </w:r>
      <w:r w:rsidR="00144EA9">
        <w:rPr>
          <w:rStyle w:val="FontStyle15"/>
          <w:sz w:val="28"/>
          <w:szCs w:val="28"/>
        </w:rPr>
        <w:t>ие</w:t>
      </w:r>
      <w:r w:rsidRPr="001149E3">
        <w:rPr>
          <w:rStyle w:val="FontStyle15"/>
          <w:sz w:val="28"/>
          <w:szCs w:val="28"/>
        </w:rPr>
        <w:t xml:space="preserve"> граждан, (1 месяц квартала -</w:t>
      </w:r>
      <w:r w:rsidR="00554678">
        <w:rPr>
          <w:rStyle w:val="FontStyle15"/>
          <w:sz w:val="28"/>
          <w:szCs w:val="28"/>
        </w:rPr>
        <w:t xml:space="preserve"> </w:t>
      </w:r>
      <w:r w:rsidR="00144EA9">
        <w:rPr>
          <w:rStyle w:val="FontStyle15"/>
          <w:sz w:val="28"/>
          <w:szCs w:val="28"/>
        </w:rPr>
        <w:t>9</w:t>
      </w:r>
      <w:r w:rsidR="005F3704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 xml:space="preserve">, 2 месяц квартала - </w:t>
      </w:r>
      <w:r w:rsidR="00144EA9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>, 3 месяц квартала -</w:t>
      </w:r>
      <w:r w:rsidR="00144EA9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), что на </w:t>
      </w:r>
      <w:r w:rsidR="005F3704">
        <w:rPr>
          <w:rStyle w:val="FontStyle15"/>
          <w:sz w:val="28"/>
          <w:szCs w:val="28"/>
        </w:rPr>
        <w:t xml:space="preserve"> </w:t>
      </w:r>
      <w:r w:rsidR="006B2716">
        <w:rPr>
          <w:rStyle w:val="FontStyle15"/>
          <w:sz w:val="28"/>
          <w:szCs w:val="28"/>
        </w:rPr>
        <w:t>75</w:t>
      </w:r>
      <w:r w:rsidR="00A50CA2">
        <w:rPr>
          <w:rStyle w:val="FontStyle15"/>
          <w:sz w:val="28"/>
          <w:szCs w:val="28"/>
        </w:rPr>
        <w:t>%</w:t>
      </w:r>
      <w:r w:rsidR="00236EFB">
        <w:rPr>
          <w:rStyle w:val="FontStyle15"/>
          <w:sz w:val="28"/>
          <w:szCs w:val="28"/>
        </w:rPr>
        <w:t xml:space="preserve"> </w:t>
      </w:r>
      <w:r w:rsidR="00375399">
        <w:rPr>
          <w:rStyle w:val="FontStyle15"/>
          <w:sz w:val="28"/>
          <w:szCs w:val="28"/>
        </w:rPr>
        <w:t>больше</w:t>
      </w:r>
      <w:r w:rsidR="00665C3A">
        <w:rPr>
          <w:rStyle w:val="FontStyle15"/>
          <w:sz w:val="28"/>
          <w:szCs w:val="28"/>
        </w:rPr>
        <w:t xml:space="preserve">, чем в </w:t>
      </w:r>
      <w:r w:rsidR="00144EA9">
        <w:rPr>
          <w:rStyle w:val="FontStyle15"/>
          <w:sz w:val="28"/>
          <w:szCs w:val="28"/>
        </w:rPr>
        <w:t>3</w:t>
      </w:r>
      <w:r w:rsidRPr="00557711">
        <w:rPr>
          <w:rStyle w:val="FontStyle15"/>
          <w:sz w:val="28"/>
          <w:szCs w:val="28"/>
        </w:rPr>
        <w:t xml:space="preserve"> квартале 20</w:t>
      </w:r>
      <w:r w:rsidR="003A76A0">
        <w:rPr>
          <w:rStyle w:val="FontStyle15"/>
          <w:sz w:val="28"/>
          <w:szCs w:val="28"/>
        </w:rPr>
        <w:t>2</w:t>
      </w:r>
      <w:r w:rsidR="00DC3645">
        <w:rPr>
          <w:rStyle w:val="FontStyle15"/>
          <w:sz w:val="28"/>
          <w:szCs w:val="28"/>
        </w:rPr>
        <w:t>3</w:t>
      </w:r>
      <w:r w:rsidRPr="00557711">
        <w:rPr>
          <w:rStyle w:val="FontStyle15"/>
          <w:sz w:val="28"/>
          <w:szCs w:val="28"/>
        </w:rPr>
        <w:t xml:space="preserve"> года.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заявления - </w:t>
      </w:r>
      <w:r w:rsidR="006B2716">
        <w:rPr>
          <w:rStyle w:val="FontStyle15"/>
          <w:sz w:val="28"/>
          <w:szCs w:val="28"/>
        </w:rPr>
        <w:t>7</w:t>
      </w:r>
      <w:r w:rsidRPr="001149E3">
        <w:rPr>
          <w:rStyle w:val="FontStyle15"/>
          <w:sz w:val="28"/>
          <w:szCs w:val="28"/>
        </w:rPr>
        <w:t xml:space="preserve"> </w:t>
      </w:r>
      <w:proofErr w:type="gramStart"/>
      <w:r w:rsidRPr="001149E3">
        <w:rPr>
          <w:rStyle w:val="FontStyle15"/>
          <w:sz w:val="28"/>
          <w:szCs w:val="28"/>
        </w:rPr>
        <w:t>(</w:t>
      </w:r>
      <w:r w:rsidR="00DC3645">
        <w:rPr>
          <w:rStyle w:val="FontStyle15"/>
          <w:sz w:val="28"/>
          <w:szCs w:val="28"/>
        </w:rPr>
        <w:t xml:space="preserve"> </w:t>
      </w:r>
      <w:proofErr w:type="gramEnd"/>
      <w:r w:rsidR="006B2716">
        <w:rPr>
          <w:rStyle w:val="FontStyle15"/>
          <w:sz w:val="28"/>
          <w:szCs w:val="28"/>
        </w:rPr>
        <w:t>33</w:t>
      </w:r>
      <w:r w:rsidR="00DD4A02">
        <w:rPr>
          <w:rStyle w:val="FontStyle15"/>
          <w:sz w:val="28"/>
          <w:szCs w:val="28"/>
        </w:rPr>
        <w:t>,3</w:t>
      </w:r>
      <w:r w:rsidRPr="001149E3">
        <w:rPr>
          <w:rStyle w:val="FontStyle15"/>
          <w:sz w:val="28"/>
          <w:szCs w:val="28"/>
        </w:rPr>
        <w:t>%)</w:t>
      </w:r>
      <w:r w:rsidR="001149E3">
        <w:rPr>
          <w:rStyle w:val="a6"/>
          <w:sz w:val="28"/>
          <w:szCs w:val="28"/>
        </w:rPr>
        <w:footnoteReference w:id="1"/>
      </w:r>
      <w:r w:rsidRPr="001149E3">
        <w:rPr>
          <w:rStyle w:val="FontStyle15"/>
          <w:sz w:val="28"/>
          <w:szCs w:val="28"/>
        </w:rPr>
        <w:t>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информации - </w:t>
      </w:r>
      <w:r w:rsidR="00DD4A02">
        <w:rPr>
          <w:rStyle w:val="FontStyle15"/>
          <w:sz w:val="28"/>
          <w:szCs w:val="28"/>
        </w:rPr>
        <w:t>1</w:t>
      </w:r>
      <w:r w:rsidR="006B2716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(</w:t>
      </w:r>
      <w:r w:rsidR="006B2716">
        <w:rPr>
          <w:rStyle w:val="FontStyle15"/>
          <w:sz w:val="28"/>
          <w:szCs w:val="28"/>
        </w:rPr>
        <w:t>66</w:t>
      </w:r>
      <w:r w:rsidR="00DD4A02">
        <w:rPr>
          <w:rStyle w:val="FontStyle15"/>
          <w:sz w:val="28"/>
          <w:szCs w:val="28"/>
        </w:rPr>
        <w:t>,7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запросы ГБО – </w:t>
      </w:r>
      <w:r w:rsidR="003A76A0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(</w:t>
      </w:r>
      <w:r w:rsidR="004B1FC1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%).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аппарата Полномочного представителя Президента в </w:t>
      </w:r>
      <w:proofErr w:type="gramStart"/>
      <w:r w:rsidRPr="001149E3">
        <w:rPr>
          <w:rStyle w:val="FontStyle15"/>
          <w:sz w:val="28"/>
          <w:szCs w:val="28"/>
        </w:rPr>
        <w:t>федеральном</w:t>
      </w:r>
      <w:proofErr w:type="gramEnd"/>
    </w:p>
    <w:p w:rsidR="003C0C6F" w:rsidRPr="001149E3" w:rsidRDefault="001E4B6C" w:rsidP="00526F7E">
      <w:pPr>
        <w:pStyle w:val="Style6"/>
        <w:widowControl/>
        <w:spacing w:before="10" w:line="240" w:lineRule="auto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округе - 0 (0%);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субъекта Российской Федерации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субъекта Российской Федерации - 0 (0%); </w:t>
      </w:r>
    </w:p>
    <w:p w:rsidR="003C0C6F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от Граждан -</w:t>
      </w:r>
      <w:r w:rsidR="006B2716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(100%)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DC3645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DC3645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375399">
        <w:rPr>
          <w:rStyle w:val="FontStyle15"/>
          <w:sz w:val="28"/>
          <w:szCs w:val="28"/>
        </w:rPr>
        <w:t>1</w:t>
      </w:r>
      <w:r w:rsidR="005E2032">
        <w:rPr>
          <w:rStyle w:val="FontStyle15"/>
          <w:sz w:val="28"/>
          <w:szCs w:val="28"/>
        </w:rPr>
        <w:t>7</w:t>
      </w:r>
      <w:r w:rsidRPr="001149E3">
        <w:rPr>
          <w:rStyle w:val="FontStyle15"/>
          <w:sz w:val="28"/>
          <w:szCs w:val="28"/>
        </w:rPr>
        <w:t xml:space="preserve"> </w:t>
      </w:r>
      <w:r w:rsidR="005F3704">
        <w:rPr>
          <w:rStyle w:val="FontStyle15"/>
          <w:sz w:val="28"/>
          <w:szCs w:val="28"/>
        </w:rPr>
        <w:t>(</w:t>
      </w:r>
      <w:r w:rsidR="005E2032">
        <w:rPr>
          <w:rStyle w:val="FontStyle15"/>
          <w:sz w:val="28"/>
          <w:szCs w:val="28"/>
        </w:rPr>
        <w:t>81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другой –</w:t>
      </w:r>
      <w:r w:rsidR="005E2032">
        <w:rPr>
          <w:rStyle w:val="FontStyle15"/>
          <w:sz w:val="28"/>
          <w:szCs w:val="28"/>
        </w:rPr>
        <w:t xml:space="preserve"> 4</w:t>
      </w:r>
      <w:r>
        <w:rPr>
          <w:rStyle w:val="FontStyle15"/>
          <w:sz w:val="28"/>
          <w:szCs w:val="28"/>
        </w:rPr>
        <w:t xml:space="preserve">  (</w:t>
      </w:r>
      <w:r w:rsidR="005E2032">
        <w:rPr>
          <w:rStyle w:val="FontStyle15"/>
          <w:sz w:val="28"/>
          <w:szCs w:val="28"/>
        </w:rPr>
        <w:t>19</w:t>
      </w:r>
      <w:r>
        <w:rPr>
          <w:rStyle w:val="FontStyle15"/>
          <w:sz w:val="28"/>
          <w:szCs w:val="28"/>
        </w:rPr>
        <w:t>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Анализ поступления в </w:t>
      </w:r>
      <w:r w:rsidR="00375399">
        <w:rPr>
          <w:rStyle w:val="FontStyle15"/>
          <w:sz w:val="28"/>
          <w:szCs w:val="28"/>
        </w:rPr>
        <w:t>3</w:t>
      </w:r>
      <w:r w:rsidRPr="007E6A97">
        <w:rPr>
          <w:rStyle w:val="FontStyle15"/>
          <w:sz w:val="28"/>
          <w:szCs w:val="28"/>
        </w:rPr>
        <w:t xml:space="preserve"> квартале 20</w:t>
      </w:r>
      <w:r w:rsidR="004B1FC1">
        <w:rPr>
          <w:rStyle w:val="FontStyle15"/>
          <w:sz w:val="28"/>
          <w:szCs w:val="28"/>
        </w:rPr>
        <w:t>2</w:t>
      </w:r>
      <w:r w:rsidR="005F3704">
        <w:rPr>
          <w:rStyle w:val="FontStyle15"/>
          <w:sz w:val="28"/>
          <w:szCs w:val="28"/>
        </w:rPr>
        <w:t>3</w:t>
      </w:r>
      <w:r w:rsidRPr="007E6A97">
        <w:rPr>
          <w:rStyle w:val="FontStyle15"/>
          <w:sz w:val="28"/>
          <w:szCs w:val="28"/>
        </w:rP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Калининград </w:t>
      </w:r>
      <w:r w:rsidR="008C6085">
        <w:rPr>
          <w:rStyle w:val="FontStyle15"/>
          <w:sz w:val="28"/>
          <w:szCs w:val="28"/>
        </w:rPr>
        <w:t>–</w:t>
      </w:r>
      <w:r w:rsidR="005E2032">
        <w:rPr>
          <w:rStyle w:val="FontStyle15"/>
          <w:sz w:val="28"/>
          <w:szCs w:val="28"/>
        </w:rPr>
        <w:t>14</w:t>
      </w:r>
      <w:r w:rsidR="005F3704" w:rsidRPr="007E6A97">
        <w:rPr>
          <w:rStyle w:val="FontStyle15"/>
          <w:sz w:val="28"/>
          <w:szCs w:val="28"/>
        </w:rPr>
        <w:t xml:space="preserve"> </w:t>
      </w:r>
      <w:proofErr w:type="gramStart"/>
      <w:r w:rsidRPr="007E6A97">
        <w:rPr>
          <w:rStyle w:val="FontStyle15"/>
          <w:sz w:val="28"/>
          <w:szCs w:val="28"/>
        </w:rPr>
        <w:t>(</w:t>
      </w:r>
      <w:r w:rsidR="00375399">
        <w:rPr>
          <w:rStyle w:val="FontStyle15"/>
          <w:sz w:val="28"/>
          <w:szCs w:val="28"/>
        </w:rPr>
        <w:t xml:space="preserve"> </w:t>
      </w:r>
      <w:proofErr w:type="gramEnd"/>
      <w:r w:rsidR="005E2032">
        <w:rPr>
          <w:rStyle w:val="FontStyle15"/>
          <w:sz w:val="28"/>
          <w:szCs w:val="28"/>
        </w:rPr>
        <w:t>67</w:t>
      </w:r>
      <w:r w:rsidR="004B1FC1">
        <w:rPr>
          <w:rStyle w:val="FontStyle15"/>
          <w:sz w:val="28"/>
          <w:szCs w:val="28"/>
        </w:rPr>
        <w:t>%</w:t>
      </w:r>
      <w:r w:rsidRPr="007E6A97">
        <w:rPr>
          <w:rStyle w:val="FontStyle15"/>
          <w:sz w:val="28"/>
          <w:szCs w:val="28"/>
        </w:rPr>
        <w:t>);</w:t>
      </w:r>
    </w:p>
    <w:p w:rsidR="003C0C6F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Кали</w:t>
      </w:r>
      <w:r w:rsidR="00526F7E" w:rsidRPr="007E6A97">
        <w:rPr>
          <w:rStyle w:val="FontStyle15"/>
          <w:sz w:val="28"/>
          <w:szCs w:val="28"/>
        </w:rPr>
        <w:t xml:space="preserve">нинградская область </w:t>
      </w:r>
      <w:r w:rsidR="008C6085">
        <w:rPr>
          <w:rStyle w:val="FontStyle15"/>
          <w:sz w:val="28"/>
          <w:szCs w:val="28"/>
        </w:rPr>
        <w:t>–</w:t>
      </w:r>
      <w:r w:rsidR="003F0AFC">
        <w:rPr>
          <w:rStyle w:val="FontStyle15"/>
          <w:sz w:val="28"/>
          <w:szCs w:val="28"/>
        </w:rPr>
        <w:t xml:space="preserve"> </w:t>
      </w:r>
      <w:r w:rsidR="005E2032">
        <w:rPr>
          <w:rStyle w:val="FontStyle15"/>
          <w:sz w:val="28"/>
          <w:szCs w:val="28"/>
        </w:rPr>
        <w:t xml:space="preserve">7 </w:t>
      </w:r>
      <w:r w:rsidR="00526F7E" w:rsidRPr="007E6A97">
        <w:rPr>
          <w:rStyle w:val="FontStyle15"/>
          <w:sz w:val="28"/>
          <w:szCs w:val="28"/>
        </w:rPr>
        <w:t>(</w:t>
      </w:r>
      <w:r w:rsidR="005E2032">
        <w:rPr>
          <w:rStyle w:val="FontStyle15"/>
          <w:sz w:val="28"/>
          <w:szCs w:val="28"/>
        </w:rPr>
        <w:t>33</w:t>
      </w:r>
      <w:r w:rsidR="00526F7E" w:rsidRPr="007E6A97">
        <w:rPr>
          <w:rStyle w:val="FontStyle15"/>
          <w:sz w:val="28"/>
          <w:szCs w:val="28"/>
        </w:rPr>
        <w:t>%)</w:t>
      </w:r>
    </w:p>
    <w:p w:rsidR="003F0AFC" w:rsidRDefault="003F0AF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Другие регионы РФ -</w:t>
      </w:r>
      <w:r w:rsidR="005E2032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(</w:t>
      </w:r>
      <w:r w:rsidR="005E2032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>%)</w:t>
      </w:r>
    </w:p>
    <w:p w:rsidR="004B1FC1" w:rsidRDefault="004B1FC1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В  </w:t>
      </w:r>
      <w:r w:rsidR="005E2032">
        <w:rPr>
          <w:rStyle w:val="FontStyle15"/>
          <w:sz w:val="28"/>
          <w:szCs w:val="28"/>
        </w:rPr>
        <w:t>4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квартале 20</w:t>
      </w:r>
      <w:r w:rsidR="004B1FC1">
        <w:rPr>
          <w:rStyle w:val="FontStyle15"/>
          <w:sz w:val="28"/>
          <w:szCs w:val="28"/>
        </w:rPr>
        <w:t>2</w:t>
      </w:r>
      <w:r w:rsidR="003F0AFC">
        <w:rPr>
          <w:rStyle w:val="FontStyle15"/>
          <w:sz w:val="28"/>
          <w:szCs w:val="28"/>
        </w:rPr>
        <w:t>3</w:t>
      </w:r>
      <w:r w:rsidR="00AC457B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 xml:space="preserve"> года рассмотрено  </w:t>
      </w:r>
      <w:r w:rsidR="005E2032">
        <w:rPr>
          <w:rStyle w:val="FontStyle15"/>
          <w:sz w:val="28"/>
          <w:szCs w:val="28"/>
        </w:rPr>
        <w:t>21</w:t>
      </w:r>
      <w:r w:rsidR="00AC457B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обращени</w:t>
      </w:r>
      <w:r w:rsidR="005E2032">
        <w:rPr>
          <w:rStyle w:val="FontStyle15"/>
          <w:sz w:val="28"/>
          <w:szCs w:val="28"/>
        </w:rPr>
        <w:t>е</w:t>
      </w:r>
      <w:r w:rsidRPr="007E6A97">
        <w:rPr>
          <w:rStyle w:val="FontStyle15"/>
          <w:sz w:val="28"/>
          <w:szCs w:val="28"/>
        </w:rPr>
        <w:t xml:space="preserve"> граждан, в том числе 0 обращений, поступивших </w:t>
      </w:r>
      <w:r w:rsidR="005E2032">
        <w:rPr>
          <w:rStyle w:val="FontStyle15"/>
          <w:sz w:val="28"/>
          <w:szCs w:val="28"/>
        </w:rPr>
        <w:t>3</w:t>
      </w:r>
      <w:r w:rsidRPr="007E6A97">
        <w:rPr>
          <w:rStyle w:val="FontStyle15"/>
          <w:sz w:val="28"/>
          <w:szCs w:val="28"/>
        </w:rPr>
        <w:t xml:space="preserve"> квартале 20</w:t>
      </w:r>
      <w:r w:rsidR="00232C6C">
        <w:rPr>
          <w:rStyle w:val="FontStyle15"/>
          <w:sz w:val="28"/>
          <w:szCs w:val="28"/>
        </w:rPr>
        <w:t>2</w:t>
      </w:r>
      <w:r w:rsidR="0068389F">
        <w:rPr>
          <w:rStyle w:val="FontStyle15"/>
          <w:sz w:val="28"/>
          <w:szCs w:val="28"/>
        </w:rPr>
        <w:t>3</w:t>
      </w:r>
      <w:r w:rsidRPr="007E6A97">
        <w:rPr>
          <w:rStyle w:val="FontStyle15"/>
          <w:sz w:val="28"/>
          <w:szCs w:val="28"/>
        </w:rPr>
        <w:t xml:space="preserve"> года. Из них 0 коллективных обращений.</w:t>
      </w:r>
    </w:p>
    <w:p w:rsidR="003C0C6F" w:rsidRPr="007E6A97" w:rsidRDefault="00526F7E" w:rsidP="00526F7E">
      <w:pPr>
        <w:pStyle w:val="Style7"/>
        <w:widowControl/>
        <w:spacing w:line="322" w:lineRule="exact"/>
        <w:ind w:right="5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При этом </w:t>
      </w:r>
      <w:r w:rsidR="00CD42D0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 xml:space="preserve"> обращени</w:t>
      </w:r>
      <w:r w:rsidR="00CD42D0">
        <w:rPr>
          <w:rStyle w:val="FontStyle15"/>
          <w:sz w:val="28"/>
          <w:szCs w:val="28"/>
        </w:rPr>
        <w:t>й граждан</w:t>
      </w:r>
      <w:r w:rsidR="001E4B6C" w:rsidRPr="007E6A97">
        <w:rPr>
          <w:rStyle w:val="FontStyle15"/>
          <w:sz w:val="28"/>
          <w:szCs w:val="28"/>
        </w:rPr>
        <w:t xml:space="preserve"> наход</w:t>
      </w:r>
      <w:r w:rsidR="009C368E">
        <w:rPr>
          <w:rStyle w:val="FontStyle15"/>
          <w:sz w:val="28"/>
          <w:szCs w:val="28"/>
        </w:rPr>
        <w:t>и</w:t>
      </w:r>
      <w:r w:rsidR="001E4B6C" w:rsidRPr="007E6A97">
        <w:rPr>
          <w:rStyle w:val="FontStyle15"/>
          <w:sz w:val="28"/>
          <w:szCs w:val="28"/>
        </w:rPr>
        <w:t xml:space="preserve">тся на рассмотрении на </w:t>
      </w:r>
      <w:r w:rsidR="00554678">
        <w:rPr>
          <w:rStyle w:val="FontStyle15"/>
          <w:sz w:val="28"/>
          <w:szCs w:val="28"/>
        </w:rPr>
        <w:t>1я</w:t>
      </w:r>
      <w:r w:rsidR="00CD42D0">
        <w:rPr>
          <w:rStyle w:val="FontStyle15"/>
          <w:sz w:val="28"/>
          <w:szCs w:val="28"/>
        </w:rPr>
        <w:t>нваря</w:t>
      </w:r>
      <w:r w:rsidR="00067113">
        <w:rPr>
          <w:rStyle w:val="FontStyle15"/>
          <w:sz w:val="28"/>
          <w:szCs w:val="28"/>
        </w:rPr>
        <w:t xml:space="preserve"> </w:t>
      </w:r>
      <w:r w:rsidR="009C368E">
        <w:rPr>
          <w:rStyle w:val="FontStyle15"/>
          <w:sz w:val="28"/>
          <w:szCs w:val="28"/>
        </w:rPr>
        <w:t>202</w:t>
      </w:r>
      <w:r w:rsidR="00CD42D0">
        <w:rPr>
          <w:rStyle w:val="FontStyle15"/>
          <w:sz w:val="28"/>
          <w:szCs w:val="28"/>
        </w:rPr>
        <w:t>4</w:t>
      </w:r>
      <w:r w:rsidR="009C368E">
        <w:rPr>
          <w:rStyle w:val="FontStyle15"/>
          <w:sz w:val="28"/>
          <w:szCs w:val="28"/>
        </w:rPr>
        <w:t>г.</w:t>
      </w: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lastRenderedPageBreak/>
        <w:tab/>
      </w:r>
      <w:r w:rsidR="001E4B6C" w:rsidRPr="007E6A97">
        <w:rPr>
          <w:rStyle w:val="FontStyle15"/>
          <w:sz w:val="28"/>
          <w:szCs w:val="28"/>
        </w:rPr>
        <w:t xml:space="preserve">По результатам рассмотрения обращений граждан в </w:t>
      </w:r>
      <w:r w:rsidR="00CD42D0">
        <w:rPr>
          <w:rStyle w:val="FontStyle15"/>
          <w:sz w:val="28"/>
          <w:szCs w:val="28"/>
        </w:rPr>
        <w:t>4</w:t>
      </w:r>
      <w:r w:rsidR="001E4B6C" w:rsidRPr="007E6A97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>2</w:t>
      </w:r>
      <w:r w:rsidR="003F0AFC">
        <w:rPr>
          <w:rStyle w:val="FontStyle15"/>
          <w:sz w:val="28"/>
          <w:szCs w:val="28"/>
        </w:rPr>
        <w:t>3</w:t>
      </w:r>
      <w:r w:rsidR="001E4B6C" w:rsidRPr="007E6A97">
        <w:rPr>
          <w:rStyle w:val="FontStyle15"/>
          <w:sz w:val="28"/>
          <w:szCs w:val="28"/>
        </w:rPr>
        <w:t xml:space="preserve"> года дан</w:t>
      </w:r>
      <w:r w:rsidR="00CD42D0">
        <w:rPr>
          <w:rStyle w:val="FontStyle15"/>
          <w:sz w:val="28"/>
          <w:szCs w:val="28"/>
        </w:rPr>
        <w:t xml:space="preserve"> 21</w:t>
      </w:r>
      <w:r w:rsidR="001E4B6C" w:rsidRPr="007E6A97">
        <w:rPr>
          <w:rStyle w:val="FontStyle15"/>
          <w:sz w:val="28"/>
          <w:szCs w:val="28"/>
        </w:rPr>
        <w:t xml:space="preserve">  ответ</w:t>
      </w:r>
      <w:r w:rsidR="003F0AFC">
        <w:rPr>
          <w:rStyle w:val="FontStyle15"/>
          <w:sz w:val="28"/>
          <w:szCs w:val="28"/>
        </w:rPr>
        <w:t>,</w:t>
      </w:r>
      <w:r w:rsidR="003F0AFC" w:rsidRPr="003F0AFC">
        <w:rPr>
          <w:rStyle w:val="FontStyle15"/>
          <w:sz w:val="28"/>
          <w:szCs w:val="28"/>
        </w:rPr>
        <w:t xml:space="preserve"> </w:t>
      </w:r>
      <w:r w:rsidR="003F0AFC" w:rsidRPr="001149E3">
        <w:rPr>
          <w:rStyle w:val="FontStyle15"/>
          <w:sz w:val="28"/>
          <w:szCs w:val="28"/>
        </w:rPr>
        <w:t xml:space="preserve">что на </w:t>
      </w:r>
      <w:r w:rsidR="003F0AFC">
        <w:rPr>
          <w:rStyle w:val="FontStyle15"/>
          <w:sz w:val="28"/>
          <w:szCs w:val="28"/>
        </w:rPr>
        <w:t xml:space="preserve"> </w:t>
      </w:r>
      <w:r w:rsidR="00CD42D0">
        <w:rPr>
          <w:rStyle w:val="FontStyle15"/>
          <w:sz w:val="28"/>
          <w:szCs w:val="28"/>
        </w:rPr>
        <w:t>75</w:t>
      </w:r>
      <w:r w:rsidR="0068389F">
        <w:rPr>
          <w:rStyle w:val="FontStyle15"/>
          <w:sz w:val="28"/>
          <w:szCs w:val="28"/>
        </w:rPr>
        <w:t xml:space="preserve"> % </w:t>
      </w:r>
      <w:r w:rsidR="00554678">
        <w:rPr>
          <w:rStyle w:val="FontStyle15"/>
          <w:sz w:val="28"/>
          <w:szCs w:val="28"/>
        </w:rPr>
        <w:t>больше</w:t>
      </w:r>
      <w:r w:rsidR="0068389F">
        <w:rPr>
          <w:rStyle w:val="FontStyle15"/>
          <w:sz w:val="28"/>
          <w:szCs w:val="28"/>
        </w:rPr>
        <w:t xml:space="preserve">, чем в </w:t>
      </w:r>
      <w:r w:rsidR="00CD42D0">
        <w:rPr>
          <w:rStyle w:val="FontStyle15"/>
          <w:sz w:val="28"/>
          <w:szCs w:val="28"/>
        </w:rPr>
        <w:t>3</w:t>
      </w:r>
      <w:r w:rsidR="0068389F" w:rsidRPr="00557711">
        <w:rPr>
          <w:rStyle w:val="FontStyle15"/>
          <w:sz w:val="28"/>
          <w:szCs w:val="28"/>
        </w:rPr>
        <w:t xml:space="preserve"> квартале 20</w:t>
      </w:r>
      <w:r w:rsidR="0068389F">
        <w:rPr>
          <w:rStyle w:val="FontStyle15"/>
          <w:sz w:val="28"/>
          <w:szCs w:val="28"/>
        </w:rPr>
        <w:t>23</w:t>
      </w:r>
      <w:r w:rsidR="0068389F" w:rsidRPr="00557711">
        <w:rPr>
          <w:rStyle w:val="FontStyle15"/>
          <w:sz w:val="28"/>
          <w:szCs w:val="28"/>
        </w:rPr>
        <w:t xml:space="preserve"> года</w:t>
      </w:r>
      <w:r w:rsidR="001E4B6C" w:rsidRPr="007E6A97">
        <w:rPr>
          <w:rStyle w:val="FontStyle15"/>
          <w:sz w:val="28"/>
          <w:szCs w:val="28"/>
        </w:rPr>
        <w:t xml:space="preserve">, из них: письменных - </w:t>
      </w:r>
      <w:r w:rsidR="00554678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554678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 xml:space="preserve">%); в форме электронного документа </w:t>
      </w:r>
      <w:r w:rsidR="00232C6C">
        <w:rPr>
          <w:rStyle w:val="FontStyle15"/>
          <w:sz w:val="28"/>
          <w:szCs w:val="28"/>
        </w:rPr>
        <w:t>–</w:t>
      </w:r>
      <w:r w:rsidR="00CD42D0">
        <w:rPr>
          <w:rStyle w:val="FontStyle15"/>
          <w:sz w:val="28"/>
          <w:szCs w:val="28"/>
        </w:rPr>
        <w:t>21</w:t>
      </w:r>
      <w:r w:rsidR="00232C6C">
        <w:rPr>
          <w:rStyle w:val="FontStyle15"/>
          <w:sz w:val="28"/>
          <w:szCs w:val="28"/>
        </w:rPr>
        <w:t xml:space="preserve"> (</w:t>
      </w:r>
      <w:r w:rsidR="00CD42D0">
        <w:rPr>
          <w:rStyle w:val="FontStyle15"/>
          <w:sz w:val="28"/>
          <w:szCs w:val="28"/>
        </w:rPr>
        <w:t>100</w:t>
      </w:r>
      <w:r w:rsidR="001E4B6C" w:rsidRPr="007E6A97">
        <w:rPr>
          <w:rStyle w:val="FontStyle15"/>
          <w:sz w:val="28"/>
          <w:szCs w:val="28"/>
        </w:rPr>
        <w:t>%); в устной форме (личный прием) - 0 (0%).</w:t>
      </w: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1149E3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"разъяснено" </w:t>
      </w:r>
      <w:r w:rsidR="00F36AA8">
        <w:rPr>
          <w:rStyle w:val="FontStyle15"/>
          <w:sz w:val="28"/>
          <w:szCs w:val="28"/>
        </w:rPr>
        <w:t>–</w:t>
      </w:r>
      <w:r w:rsidR="00CD42D0">
        <w:rPr>
          <w:rStyle w:val="FontStyle15"/>
          <w:sz w:val="28"/>
          <w:szCs w:val="28"/>
        </w:rPr>
        <w:t>7</w:t>
      </w:r>
      <w:r w:rsidR="008B42ED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(</w:t>
      </w:r>
      <w:r w:rsidR="00CD42D0">
        <w:rPr>
          <w:rStyle w:val="FontStyle15"/>
          <w:sz w:val="28"/>
          <w:szCs w:val="28"/>
        </w:rPr>
        <w:t>33</w:t>
      </w:r>
      <w:r w:rsidRPr="001149E3">
        <w:rPr>
          <w:rStyle w:val="FontStyle15"/>
          <w:sz w:val="28"/>
          <w:szCs w:val="28"/>
        </w:rPr>
        <w:t xml:space="preserve">%); </w:t>
      </w:r>
    </w:p>
    <w:p w:rsidR="00661C11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"поддержано" - </w:t>
      </w:r>
      <w:r w:rsidR="00232C6C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FC327E">
        <w:rPr>
          <w:rStyle w:val="FontStyle15"/>
          <w:sz w:val="28"/>
          <w:szCs w:val="28"/>
        </w:rPr>
        <w:t>0</w:t>
      </w:r>
      <w:r w:rsidR="00741EAC">
        <w:rPr>
          <w:rStyle w:val="FontStyle15"/>
          <w:sz w:val="28"/>
          <w:szCs w:val="28"/>
        </w:rPr>
        <w:t xml:space="preserve"> %</w:t>
      </w:r>
      <w:r w:rsidRPr="001149E3">
        <w:rPr>
          <w:rStyle w:val="FontStyle15"/>
          <w:sz w:val="28"/>
          <w:szCs w:val="28"/>
        </w:rPr>
        <w:t>)</w:t>
      </w:r>
      <w:r w:rsidR="00661C11">
        <w:rPr>
          <w:rStyle w:val="FontStyle15"/>
          <w:sz w:val="28"/>
          <w:szCs w:val="28"/>
        </w:rPr>
        <w:t>;</w:t>
      </w:r>
    </w:p>
    <w:p w:rsidR="00661C11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"не поддержано" - 0 (0%);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"дан ответ автору" </w:t>
      </w:r>
      <w:r w:rsidR="00ED0C7B">
        <w:rPr>
          <w:sz w:val="28"/>
          <w:szCs w:val="28"/>
        </w:rPr>
        <w:t xml:space="preserve">-0 </w:t>
      </w:r>
      <w:r w:rsidRPr="00661C11">
        <w:rPr>
          <w:sz w:val="28"/>
          <w:szCs w:val="28"/>
        </w:rPr>
        <w:t>(</w:t>
      </w:r>
      <w:r w:rsidR="00ED0C7B">
        <w:rPr>
          <w:sz w:val="28"/>
          <w:szCs w:val="28"/>
        </w:rPr>
        <w:t>0</w:t>
      </w:r>
      <w:r w:rsidRPr="00661C11">
        <w:rPr>
          <w:sz w:val="28"/>
          <w:szCs w:val="28"/>
        </w:rPr>
        <w:t>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"предоставлена </w:t>
      </w:r>
      <w:proofErr w:type="spellStart"/>
      <w:r w:rsidRPr="00661C11">
        <w:rPr>
          <w:sz w:val="28"/>
          <w:szCs w:val="28"/>
        </w:rPr>
        <w:t>госуслуга</w:t>
      </w:r>
      <w:proofErr w:type="spellEnd"/>
      <w:r w:rsidRPr="00661C11">
        <w:rPr>
          <w:sz w:val="28"/>
          <w:szCs w:val="28"/>
        </w:rPr>
        <w:t xml:space="preserve">" </w:t>
      </w:r>
      <w:r w:rsidR="0068389F">
        <w:rPr>
          <w:sz w:val="28"/>
          <w:szCs w:val="28"/>
        </w:rPr>
        <w:t xml:space="preserve">– </w:t>
      </w:r>
      <w:r w:rsidR="00CD42D0">
        <w:rPr>
          <w:sz w:val="28"/>
          <w:szCs w:val="28"/>
        </w:rPr>
        <w:t>14</w:t>
      </w:r>
      <w:r w:rsidR="00554678">
        <w:rPr>
          <w:sz w:val="28"/>
          <w:szCs w:val="28"/>
        </w:rPr>
        <w:t xml:space="preserve"> </w:t>
      </w:r>
      <w:r w:rsidR="0068389F">
        <w:rPr>
          <w:sz w:val="28"/>
          <w:szCs w:val="28"/>
        </w:rPr>
        <w:t>(</w:t>
      </w:r>
      <w:r w:rsidR="00CD42D0">
        <w:rPr>
          <w:sz w:val="28"/>
          <w:szCs w:val="28"/>
        </w:rPr>
        <w:t>67</w:t>
      </w:r>
      <w:r w:rsidRPr="00661C11">
        <w:rPr>
          <w:sz w:val="28"/>
          <w:szCs w:val="28"/>
        </w:rPr>
        <w:t>%).</w:t>
      </w:r>
    </w:p>
    <w:p w:rsidR="00F36AA8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CD42D0">
        <w:rPr>
          <w:rStyle w:val="FontStyle15"/>
          <w:sz w:val="28"/>
          <w:szCs w:val="28"/>
        </w:rPr>
        <w:t>21</w:t>
      </w:r>
      <w:r w:rsidRPr="001149E3">
        <w:rPr>
          <w:rStyle w:val="FontStyle15"/>
          <w:sz w:val="28"/>
          <w:szCs w:val="28"/>
        </w:rPr>
        <w:t xml:space="preserve"> (</w:t>
      </w:r>
      <w:r w:rsidR="00CD42D0">
        <w:rPr>
          <w:rStyle w:val="FontStyle15"/>
          <w:sz w:val="28"/>
          <w:szCs w:val="28"/>
        </w:rPr>
        <w:t>100</w:t>
      </w:r>
      <w:r w:rsidRPr="001149E3">
        <w:rPr>
          <w:rStyle w:val="FontStyle15"/>
          <w:sz w:val="28"/>
          <w:szCs w:val="28"/>
        </w:rPr>
        <w:t xml:space="preserve">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CD42D0">
        <w:rPr>
          <w:rStyle w:val="FontStyle15"/>
          <w:sz w:val="28"/>
          <w:szCs w:val="28"/>
        </w:rPr>
        <w:t>21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CD42D0">
        <w:rPr>
          <w:rStyle w:val="FontStyle15"/>
          <w:sz w:val="28"/>
          <w:szCs w:val="28"/>
        </w:rPr>
        <w:t>100</w:t>
      </w:r>
      <w:r w:rsidR="001E4B6C" w:rsidRPr="007E6A97">
        <w:rPr>
          <w:rStyle w:val="FontStyle15"/>
          <w:sz w:val="28"/>
          <w:szCs w:val="28"/>
        </w:rPr>
        <w:t>%).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 xml:space="preserve">По должностному лицу, подписавшему ответ: за подписью руководителя территориального органа Росстата </w:t>
      </w:r>
      <w:r w:rsidR="00554678">
        <w:rPr>
          <w:rStyle w:val="FontStyle15"/>
          <w:sz w:val="28"/>
          <w:szCs w:val="28"/>
        </w:rPr>
        <w:t>–</w:t>
      </w:r>
      <w:r w:rsidR="0068389F">
        <w:rPr>
          <w:rStyle w:val="FontStyle15"/>
          <w:sz w:val="28"/>
          <w:szCs w:val="28"/>
        </w:rPr>
        <w:t xml:space="preserve"> </w:t>
      </w:r>
      <w:r w:rsidR="00CD42D0">
        <w:rPr>
          <w:rStyle w:val="FontStyle15"/>
          <w:sz w:val="28"/>
          <w:szCs w:val="28"/>
        </w:rPr>
        <w:t>7</w:t>
      </w:r>
      <w:r w:rsidR="00554678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>(</w:t>
      </w:r>
      <w:r w:rsidR="00CD42D0">
        <w:rPr>
          <w:rStyle w:val="FontStyle15"/>
          <w:sz w:val="28"/>
          <w:szCs w:val="28"/>
        </w:rPr>
        <w:t>33</w:t>
      </w:r>
      <w:r w:rsidR="001E4B6C" w:rsidRPr="001149E3">
        <w:rPr>
          <w:rStyle w:val="FontStyle15"/>
          <w:sz w:val="28"/>
          <w:szCs w:val="28"/>
        </w:rPr>
        <w:t>%);</w:t>
      </w:r>
      <w:r w:rsidR="0068389F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>за подписью заместителя руководителя территориального органа</w:t>
      </w:r>
      <w:r w:rsidR="0068389F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 xml:space="preserve">Росстата - </w:t>
      </w:r>
      <w:r w:rsidR="00554678">
        <w:rPr>
          <w:rStyle w:val="FontStyle15"/>
          <w:sz w:val="28"/>
          <w:szCs w:val="28"/>
        </w:rPr>
        <w:t>1</w:t>
      </w:r>
      <w:r w:rsidR="00CD42D0">
        <w:rPr>
          <w:rStyle w:val="FontStyle15"/>
          <w:sz w:val="28"/>
          <w:szCs w:val="28"/>
        </w:rPr>
        <w:t>4</w:t>
      </w:r>
      <w:r w:rsidR="001E4B6C" w:rsidRPr="001149E3">
        <w:rPr>
          <w:rStyle w:val="FontStyle15"/>
          <w:sz w:val="28"/>
          <w:szCs w:val="28"/>
        </w:rPr>
        <w:t xml:space="preserve"> </w:t>
      </w:r>
      <w:r w:rsidR="00554678">
        <w:rPr>
          <w:rStyle w:val="FontStyle15"/>
          <w:sz w:val="28"/>
          <w:szCs w:val="28"/>
        </w:rPr>
        <w:t>(</w:t>
      </w:r>
      <w:r w:rsidR="00CD42D0">
        <w:rPr>
          <w:rStyle w:val="FontStyle15"/>
          <w:sz w:val="28"/>
          <w:szCs w:val="28"/>
        </w:rPr>
        <w:t>6</w:t>
      </w:r>
      <w:r w:rsidR="009C368E">
        <w:rPr>
          <w:rStyle w:val="FontStyle15"/>
          <w:sz w:val="28"/>
          <w:szCs w:val="28"/>
        </w:rPr>
        <w:t>7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В ходе рассмотрения обращений граждан установлено, что обращений на действие либо бездействие должностных лиц </w:t>
      </w:r>
      <w:proofErr w:type="spellStart"/>
      <w:r w:rsidRPr="001149E3">
        <w:rPr>
          <w:rStyle w:val="FontStyle15"/>
          <w:sz w:val="28"/>
          <w:szCs w:val="28"/>
        </w:rPr>
        <w:t>Калининградстата</w:t>
      </w:r>
      <w:proofErr w:type="spellEnd"/>
      <w:r w:rsidRPr="001149E3">
        <w:rPr>
          <w:rStyle w:val="FontStyle15"/>
          <w:sz w:val="28"/>
          <w:szCs w:val="28"/>
        </w:rPr>
        <w:t>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="00554678">
        <w:rPr>
          <w:rStyle w:val="FontStyle15"/>
          <w:sz w:val="28"/>
          <w:szCs w:val="28"/>
        </w:rPr>
        <w:t xml:space="preserve"> </w:t>
      </w:r>
      <w:r w:rsidR="00CD42D0">
        <w:rPr>
          <w:rStyle w:val="FontStyle15"/>
          <w:sz w:val="28"/>
          <w:szCs w:val="28"/>
        </w:rPr>
        <w:t>4</w:t>
      </w:r>
      <w:bookmarkStart w:id="0" w:name="_GoBack"/>
      <w:bookmarkEnd w:id="0"/>
      <w:r w:rsidR="0068389F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>2</w:t>
      </w:r>
      <w:r w:rsidR="008B42ED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Федерации.</w:t>
      </w:r>
    </w:p>
    <w:sectPr w:rsidR="001149E3" w:rsidRPr="001149E3" w:rsidSect="00526F7E">
      <w:headerReference w:type="default" r:id="rId8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D3" w:rsidRDefault="00963CD3">
      <w:r>
        <w:separator/>
      </w:r>
    </w:p>
  </w:endnote>
  <w:endnote w:type="continuationSeparator" w:id="0">
    <w:p w:rsidR="00963CD3" w:rsidRDefault="0096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D3" w:rsidRDefault="00963CD3">
      <w:r>
        <w:separator/>
      </w:r>
    </w:p>
  </w:footnote>
  <w:footnote w:type="continuationSeparator" w:id="0">
    <w:p w:rsidR="00963CD3" w:rsidRDefault="00963CD3">
      <w:r>
        <w:continuationSeparator/>
      </w:r>
    </w:p>
  </w:footnote>
  <w:footnote w:id="1">
    <w:p w:rsidR="00665C3A" w:rsidRDefault="00665C3A" w:rsidP="001149E3">
      <w:pPr>
        <w:pStyle w:val="Style4"/>
        <w:widowControl/>
        <w:spacing w:before="211"/>
        <w:rPr>
          <w:rStyle w:val="FontStyle14"/>
        </w:rPr>
      </w:pPr>
      <w:r>
        <w:rPr>
          <w:rStyle w:val="a6"/>
        </w:rPr>
        <w:footnoteRef/>
      </w:r>
      <w:r>
        <w:rPr>
          <w:rStyle w:val="FontStyle14"/>
        </w:rPr>
        <w:t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  <w:p w:rsidR="00665C3A" w:rsidRDefault="00665C3A" w:rsidP="001149E3">
      <w:pPr>
        <w:pStyle w:val="Style8"/>
        <w:widowControl/>
        <w:spacing w:before="67"/>
        <w:ind w:firstLine="0"/>
        <w:rPr>
          <w:rStyle w:val="FontStyle15"/>
        </w:rPr>
      </w:pPr>
    </w:p>
    <w:p w:rsidR="00665C3A" w:rsidRDefault="00665C3A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3A" w:rsidRDefault="00402C99">
    <w:pPr>
      <w:pStyle w:val="a7"/>
      <w:jc w:val="center"/>
    </w:pPr>
    <w:r>
      <w:fldChar w:fldCharType="begin"/>
    </w:r>
    <w:r w:rsidR="004D4AC5">
      <w:instrText xml:space="preserve"> PAGE   \* MERGEFORMAT </w:instrText>
    </w:r>
    <w:r>
      <w:fldChar w:fldCharType="separate"/>
    </w:r>
    <w:r w:rsidR="00CD42D0">
      <w:rPr>
        <w:noProof/>
      </w:rPr>
      <w:t>2</w:t>
    </w:r>
    <w:r>
      <w:rPr>
        <w:noProof/>
      </w:rPr>
      <w:fldChar w:fldCharType="end"/>
    </w:r>
  </w:p>
  <w:p w:rsidR="00665C3A" w:rsidRDefault="00665C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E3"/>
    <w:rsid w:val="00032114"/>
    <w:rsid w:val="00032E9F"/>
    <w:rsid w:val="00067113"/>
    <w:rsid w:val="00072451"/>
    <w:rsid w:val="00096845"/>
    <w:rsid w:val="000A5566"/>
    <w:rsid w:val="001149E3"/>
    <w:rsid w:val="00144EA9"/>
    <w:rsid w:val="00155AAA"/>
    <w:rsid w:val="001C0F96"/>
    <w:rsid w:val="001C306F"/>
    <w:rsid w:val="001C64FC"/>
    <w:rsid w:val="001E4B6C"/>
    <w:rsid w:val="00232C6C"/>
    <w:rsid w:val="00236EFB"/>
    <w:rsid w:val="00271704"/>
    <w:rsid w:val="002C3C9A"/>
    <w:rsid w:val="0032694F"/>
    <w:rsid w:val="00354BA1"/>
    <w:rsid w:val="00375399"/>
    <w:rsid w:val="003A76A0"/>
    <w:rsid w:val="003C0C6F"/>
    <w:rsid w:val="003F0AFC"/>
    <w:rsid w:val="003F726A"/>
    <w:rsid w:val="00402C99"/>
    <w:rsid w:val="0043032A"/>
    <w:rsid w:val="004739C8"/>
    <w:rsid w:val="004919CC"/>
    <w:rsid w:val="004B1FC1"/>
    <w:rsid w:val="004D4AC5"/>
    <w:rsid w:val="00526F7E"/>
    <w:rsid w:val="00554678"/>
    <w:rsid w:val="00557711"/>
    <w:rsid w:val="00557A3C"/>
    <w:rsid w:val="005E2032"/>
    <w:rsid w:val="005F3704"/>
    <w:rsid w:val="00661C11"/>
    <w:rsid w:val="00665C3A"/>
    <w:rsid w:val="0068389F"/>
    <w:rsid w:val="006B2716"/>
    <w:rsid w:val="007118DD"/>
    <w:rsid w:val="00713C90"/>
    <w:rsid w:val="00733A60"/>
    <w:rsid w:val="00741EAC"/>
    <w:rsid w:val="00744DB1"/>
    <w:rsid w:val="00745F28"/>
    <w:rsid w:val="007859DA"/>
    <w:rsid w:val="007E6A97"/>
    <w:rsid w:val="0088522E"/>
    <w:rsid w:val="008A3638"/>
    <w:rsid w:val="008B42ED"/>
    <w:rsid w:val="008C6085"/>
    <w:rsid w:val="00963CD3"/>
    <w:rsid w:val="00974B8A"/>
    <w:rsid w:val="009C368E"/>
    <w:rsid w:val="009D1279"/>
    <w:rsid w:val="00A50CA2"/>
    <w:rsid w:val="00AC457B"/>
    <w:rsid w:val="00AE677B"/>
    <w:rsid w:val="00B24087"/>
    <w:rsid w:val="00B25A2E"/>
    <w:rsid w:val="00B73A63"/>
    <w:rsid w:val="00C44B04"/>
    <w:rsid w:val="00C72D39"/>
    <w:rsid w:val="00CA344A"/>
    <w:rsid w:val="00CD42D0"/>
    <w:rsid w:val="00D80969"/>
    <w:rsid w:val="00DC3645"/>
    <w:rsid w:val="00DD18F0"/>
    <w:rsid w:val="00DD4A02"/>
    <w:rsid w:val="00ED0C7B"/>
    <w:rsid w:val="00ED60A7"/>
    <w:rsid w:val="00F16AA8"/>
    <w:rsid w:val="00F36AA8"/>
    <w:rsid w:val="00F36F22"/>
    <w:rsid w:val="00F85EB3"/>
    <w:rsid w:val="00FC327E"/>
    <w:rsid w:val="00FF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Николаева Светлана Викторовна</cp:lastModifiedBy>
  <cp:revision>5</cp:revision>
  <cp:lastPrinted>2021-04-05T13:24:00Z</cp:lastPrinted>
  <dcterms:created xsi:type="dcterms:W3CDTF">2023-10-05T13:18:00Z</dcterms:created>
  <dcterms:modified xsi:type="dcterms:W3CDTF">2024-01-09T09:35:00Z</dcterms:modified>
</cp:coreProperties>
</file>